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4762" w14:textId="77777777" w:rsidR="00346352" w:rsidRPr="00356F32" w:rsidRDefault="00536AA0" w:rsidP="00346352">
      <w:pPr>
        <w:jc w:val="center"/>
      </w:pPr>
      <w:r w:rsidRPr="00356F32">
        <w:rPr>
          <w:b/>
        </w:rPr>
        <w:t>BUDGET COMMITTEE</w:t>
      </w:r>
    </w:p>
    <w:p w14:paraId="17A53ABE" w14:textId="77777777" w:rsidR="00356F32" w:rsidRDefault="00346352" w:rsidP="00346352">
      <w:r w:rsidRPr="00356F32">
        <w:t>The Budget Committee</w:t>
      </w:r>
      <w:r w:rsidR="00ED2B8F" w:rsidRPr="00356F32">
        <w:t>, led b</w:t>
      </w:r>
      <w:r w:rsidRPr="00356F32">
        <w:t>y the CSPC Treasurer, will participate in the development of the annual CSPC budget</w:t>
      </w:r>
      <w:r w:rsidR="00ED2B8F" w:rsidRPr="00356F32">
        <w:t xml:space="preserve"> (prioritizing how </w:t>
      </w:r>
      <w:r w:rsidR="000263B8" w:rsidRPr="00356F32">
        <w:t xml:space="preserve">money raised </w:t>
      </w:r>
      <w:r w:rsidR="00ED2B8F" w:rsidRPr="00356F32">
        <w:t>will be spent</w:t>
      </w:r>
      <w:r w:rsidR="000263B8" w:rsidRPr="00356F32">
        <w:t xml:space="preserve"> during the Council’s term</w:t>
      </w:r>
      <w:r w:rsidR="00ED2B8F" w:rsidRPr="00356F32">
        <w:t>)</w:t>
      </w:r>
      <w:r w:rsidRPr="00356F32">
        <w:t>.  The committee will pu</w:t>
      </w:r>
      <w:r w:rsidR="00ED2B8F" w:rsidRPr="00356F32">
        <w:t>t</w:t>
      </w:r>
      <w:r w:rsidRPr="00356F32">
        <w:t xml:space="preserve"> together a proposed budget that will be presented to CSPC and voted on by the membership.</w:t>
      </w:r>
      <w:r w:rsidR="00ED2B8F" w:rsidRPr="00356F32">
        <w:t xml:space="preserve"> </w:t>
      </w:r>
      <w:r w:rsidR="000263B8" w:rsidRPr="00356F32">
        <w:t xml:space="preserve"> </w:t>
      </w:r>
    </w:p>
    <w:p w14:paraId="38CB5115" w14:textId="77777777" w:rsidR="00372F78" w:rsidRDefault="00372F78" w:rsidP="00536AA0">
      <w:pPr>
        <w:jc w:val="center"/>
        <w:rPr>
          <w:b/>
        </w:rPr>
      </w:pPr>
    </w:p>
    <w:p w14:paraId="6AF26619" w14:textId="77777777" w:rsidR="00536AA0" w:rsidRPr="00356F32" w:rsidRDefault="00536AA0" w:rsidP="00536AA0">
      <w:pPr>
        <w:jc w:val="center"/>
        <w:rPr>
          <w:b/>
        </w:rPr>
      </w:pPr>
      <w:r w:rsidRPr="00356F32">
        <w:rPr>
          <w:b/>
        </w:rPr>
        <w:t>PLAYGROUND COMMITTEE</w:t>
      </w:r>
    </w:p>
    <w:p w14:paraId="7043B441" w14:textId="77777777" w:rsidR="008115F1" w:rsidRPr="00356F32" w:rsidRDefault="005017FB" w:rsidP="008115F1">
      <w:r w:rsidRPr="00356F32">
        <w:t xml:space="preserve">The Playground Committee </w:t>
      </w:r>
      <w:r w:rsidR="00CA7B2F" w:rsidRPr="00356F32">
        <w:t xml:space="preserve">will </w:t>
      </w:r>
      <w:r w:rsidRPr="00356F32">
        <w:t xml:space="preserve">help </w:t>
      </w:r>
      <w:r w:rsidR="008115F1" w:rsidRPr="00356F32">
        <w:t xml:space="preserve">identify, prioritize and </w:t>
      </w:r>
      <w:r w:rsidRPr="00356F32">
        <w:t xml:space="preserve">facilitate any necessary </w:t>
      </w:r>
      <w:r w:rsidR="008115F1" w:rsidRPr="00356F32">
        <w:t xml:space="preserve">maintenance, </w:t>
      </w:r>
      <w:r w:rsidRPr="00356F32">
        <w:t>upgrades and/or improvements to the 2 school playgrounds</w:t>
      </w:r>
      <w:r w:rsidR="008115F1" w:rsidRPr="00356F32">
        <w:t>.  This may include: identifying</w:t>
      </w:r>
      <w:r w:rsidR="00CA7B2F" w:rsidRPr="00356F32">
        <w:t xml:space="preserve"> </w:t>
      </w:r>
      <w:r w:rsidR="008115F1" w:rsidRPr="00356F32">
        <w:t xml:space="preserve">needs (long and short term); identifying deficiencies and/or safety concerns; engaging the necessary support mechanisms (TCDSB, community volunteers, contractors); submitting a proposal for how to allocate funds dedicated to the playground, etc. </w:t>
      </w:r>
    </w:p>
    <w:p w14:paraId="70672675" w14:textId="77777777" w:rsidR="00356F32" w:rsidRDefault="00356F32" w:rsidP="00536AA0">
      <w:pPr>
        <w:jc w:val="center"/>
        <w:rPr>
          <w:b/>
        </w:rPr>
      </w:pPr>
    </w:p>
    <w:p w14:paraId="403B58A8" w14:textId="77777777" w:rsidR="00536AA0" w:rsidRPr="00356F32" w:rsidRDefault="00536AA0" w:rsidP="00536AA0">
      <w:pPr>
        <w:jc w:val="center"/>
        <w:rPr>
          <w:b/>
        </w:rPr>
      </w:pPr>
      <w:r w:rsidRPr="00356F32">
        <w:rPr>
          <w:b/>
        </w:rPr>
        <w:t>GREEN COMMITTEE</w:t>
      </w:r>
    </w:p>
    <w:p w14:paraId="3FC4EC23" w14:textId="77777777" w:rsidR="00536AA0" w:rsidRPr="00356F32" w:rsidRDefault="00CA7B2F" w:rsidP="00CA7B2F">
      <w:r w:rsidRPr="00356F32">
        <w:t>The Green Committee works to help find ways to try and make our school more environmentally conscious (</w:t>
      </w:r>
      <w:proofErr w:type="spellStart"/>
      <w:r w:rsidRPr="00356F32">
        <w:t>ie</w:t>
      </w:r>
      <w:proofErr w:type="spellEnd"/>
      <w:r w:rsidRPr="00356F32">
        <w:t xml:space="preserve">; reducing waste, saving energy, recycling, </w:t>
      </w:r>
      <w:r w:rsidR="005C06D8" w:rsidRPr="00356F32">
        <w:t>raising awareness)</w:t>
      </w:r>
      <w:r w:rsidRPr="00356F32">
        <w:t xml:space="preserve">.  The committee will </w:t>
      </w:r>
      <w:r w:rsidR="005C06D8" w:rsidRPr="00356F32">
        <w:t>s</w:t>
      </w:r>
      <w:r w:rsidRPr="00356F32">
        <w:t>elect 2-3 items that will be the focus for the school year</w:t>
      </w:r>
      <w:r w:rsidR="005C06D8" w:rsidRPr="00356F32">
        <w:t>.</w:t>
      </w:r>
      <w:r w:rsidRPr="00356F32">
        <w:t xml:space="preserve">  </w:t>
      </w:r>
    </w:p>
    <w:p w14:paraId="00A3E305" w14:textId="77777777" w:rsidR="00536AA0" w:rsidRPr="00356F32" w:rsidRDefault="00536AA0" w:rsidP="00536AA0">
      <w:pPr>
        <w:jc w:val="center"/>
        <w:rPr>
          <w:b/>
        </w:rPr>
      </w:pPr>
      <w:r w:rsidRPr="00356F32">
        <w:rPr>
          <w:b/>
        </w:rPr>
        <w:t>COMMUNICATION</w:t>
      </w:r>
      <w:r w:rsidR="004B733E" w:rsidRPr="00356F32">
        <w:rPr>
          <w:b/>
        </w:rPr>
        <w:t>S</w:t>
      </w:r>
      <w:r w:rsidRPr="00356F32">
        <w:rPr>
          <w:b/>
        </w:rPr>
        <w:t xml:space="preserve"> COMMITTEE</w:t>
      </w:r>
    </w:p>
    <w:p w14:paraId="2A48E44D" w14:textId="77777777" w:rsidR="005C06D8" w:rsidRPr="00356F32" w:rsidRDefault="005C06D8" w:rsidP="005C06D8">
      <w:r w:rsidRPr="00356F32">
        <w:t>The Communications committee aims to help the school’s families feel connected to the school. To make new families feel welcome and to keep all families as informed as possible about school events, activities, issues, successes and achievements.  Just as important is to work on ways to make it easier for the community to give feedback to the parent council.</w:t>
      </w:r>
    </w:p>
    <w:p w14:paraId="496B1B44" w14:textId="77777777" w:rsidR="005C06D8" w:rsidRPr="00356F32" w:rsidRDefault="005C06D8" w:rsidP="005C06D8">
      <w:r w:rsidRPr="00356F32">
        <w:t xml:space="preserve"> Committee activities include:</w:t>
      </w:r>
    </w:p>
    <w:p w14:paraId="2D01D503" w14:textId="77777777" w:rsidR="005C06D8" w:rsidRPr="00356F32" w:rsidRDefault="005C06D8" w:rsidP="005C06D8">
      <w:pPr>
        <w:pStyle w:val="NoSpacing"/>
        <w:numPr>
          <w:ilvl w:val="0"/>
          <w:numId w:val="2"/>
        </w:numPr>
      </w:pPr>
      <w:r w:rsidRPr="00356F32">
        <w:t xml:space="preserve">Updating and leveraging the St. Cecilia Parent Facebook page </w:t>
      </w:r>
    </w:p>
    <w:p w14:paraId="3A559308" w14:textId="77777777" w:rsidR="005C06D8" w:rsidRPr="00356F32" w:rsidRDefault="005C06D8" w:rsidP="005C06D8">
      <w:pPr>
        <w:pStyle w:val="NoSpacing"/>
        <w:numPr>
          <w:ilvl w:val="0"/>
          <w:numId w:val="2"/>
        </w:numPr>
      </w:pPr>
      <w:r w:rsidRPr="00356F32">
        <w:t xml:space="preserve">Updating and leveraging the St. Cecilia Parent blog </w:t>
      </w:r>
    </w:p>
    <w:p w14:paraId="7FF6638F" w14:textId="77777777" w:rsidR="005C06D8" w:rsidRPr="00356F32" w:rsidRDefault="005C06D8" w:rsidP="005C06D8">
      <w:pPr>
        <w:pStyle w:val="NoSpacing"/>
        <w:numPr>
          <w:ilvl w:val="0"/>
          <w:numId w:val="2"/>
        </w:numPr>
      </w:pPr>
      <w:r w:rsidRPr="00356F32">
        <w:t>Advocating for our community when Council requires it on issues that affect our school and our children</w:t>
      </w:r>
    </w:p>
    <w:p w14:paraId="2A5653FF" w14:textId="77777777" w:rsidR="00372F78" w:rsidRDefault="005C06D8" w:rsidP="0009443C">
      <w:pPr>
        <w:pStyle w:val="NoSpacing"/>
        <w:numPr>
          <w:ilvl w:val="0"/>
          <w:numId w:val="2"/>
        </w:numPr>
      </w:pPr>
      <w:r w:rsidRPr="00356F32">
        <w:t>Finding creative ways to reach and engage the parent community</w:t>
      </w:r>
    </w:p>
    <w:p w14:paraId="4CE1189B" w14:textId="77777777" w:rsidR="0009443C" w:rsidRPr="00356F32" w:rsidRDefault="0009443C" w:rsidP="0009443C">
      <w:pPr>
        <w:pStyle w:val="NoSpacing"/>
        <w:ind w:left="720"/>
      </w:pPr>
    </w:p>
    <w:p w14:paraId="7279CA46" w14:textId="77777777" w:rsidR="00372F78" w:rsidRDefault="0009443C" w:rsidP="00372F78">
      <w:pPr>
        <w:jc w:val="center"/>
        <w:rPr>
          <w:b/>
        </w:rPr>
      </w:pPr>
      <w:r>
        <w:rPr>
          <w:b/>
        </w:rPr>
        <w:t>Events</w:t>
      </w:r>
    </w:p>
    <w:p w14:paraId="4551C2B6" w14:textId="77777777" w:rsidR="003D3D00" w:rsidRPr="00372F78" w:rsidRDefault="00372F78" w:rsidP="003D3D00">
      <w:r w:rsidRPr="00372F78">
        <w:t>Organizes</w:t>
      </w:r>
      <w:r w:rsidR="0009443C">
        <w:t xml:space="preserve"> things like</w:t>
      </w:r>
      <w:bookmarkStart w:id="0" w:name="_GoBack"/>
      <w:bookmarkEnd w:id="0"/>
      <w:r w:rsidRPr="00372F78">
        <w:t xml:space="preserve"> </w:t>
      </w:r>
      <w:r w:rsidR="0009443C">
        <w:t>JK night, guest speakers, Gr.7 Confirmation, Communion lunch, Grad luncheon, and teacher appreciation</w:t>
      </w:r>
      <w:r w:rsidRPr="00372F78">
        <w:t>.</w:t>
      </w:r>
    </w:p>
    <w:sectPr w:rsidR="003D3D00" w:rsidRPr="00372F78" w:rsidSect="00356F32">
      <w:head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1C5A" w14:textId="77777777" w:rsidR="003D6F06" w:rsidRDefault="003D6F06" w:rsidP="00536AA0">
      <w:pPr>
        <w:spacing w:after="0" w:line="240" w:lineRule="auto"/>
      </w:pPr>
      <w:r>
        <w:separator/>
      </w:r>
    </w:p>
  </w:endnote>
  <w:endnote w:type="continuationSeparator" w:id="0">
    <w:p w14:paraId="721699DA" w14:textId="77777777" w:rsidR="003D6F06" w:rsidRDefault="003D6F06" w:rsidP="005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8FF9" w14:textId="77777777" w:rsidR="003D6F06" w:rsidRDefault="003D6F06" w:rsidP="00536AA0">
      <w:pPr>
        <w:spacing w:after="0" w:line="240" w:lineRule="auto"/>
      </w:pPr>
      <w:r>
        <w:separator/>
      </w:r>
    </w:p>
  </w:footnote>
  <w:footnote w:type="continuationSeparator" w:id="0">
    <w:p w14:paraId="70C0F53A" w14:textId="77777777" w:rsidR="003D6F06" w:rsidRDefault="003D6F06" w:rsidP="0053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C5B" w14:textId="77777777" w:rsidR="00536AA0" w:rsidRDefault="00536AA0" w:rsidP="00536AA0">
    <w:pPr>
      <w:pStyle w:val="Header"/>
      <w:jc w:val="center"/>
    </w:pPr>
    <w:r>
      <w:t>St. Cecilia Parent Council (CSPC) Committees</w:t>
    </w:r>
  </w:p>
  <w:p w14:paraId="15035425" w14:textId="77777777" w:rsidR="00536AA0" w:rsidRDefault="0053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AE8"/>
    <w:multiLevelType w:val="hybridMultilevel"/>
    <w:tmpl w:val="170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D3409"/>
    <w:multiLevelType w:val="hybridMultilevel"/>
    <w:tmpl w:val="FB16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A0"/>
    <w:rsid w:val="00003244"/>
    <w:rsid w:val="000263B8"/>
    <w:rsid w:val="0009443C"/>
    <w:rsid w:val="0016710D"/>
    <w:rsid w:val="00192081"/>
    <w:rsid w:val="002410AD"/>
    <w:rsid w:val="00346352"/>
    <w:rsid w:val="00356F32"/>
    <w:rsid w:val="00372F78"/>
    <w:rsid w:val="003D3D00"/>
    <w:rsid w:val="003D6F06"/>
    <w:rsid w:val="004B733E"/>
    <w:rsid w:val="005017FB"/>
    <w:rsid w:val="00536AA0"/>
    <w:rsid w:val="00557927"/>
    <w:rsid w:val="005B53CF"/>
    <w:rsid w:val="005C0320"/>
    <w:rsid w:val="005C06D8"/>
    <w:rsid w:val="00757E3A"/>
    <w:rsid w:val="008115F1"/>
    <w:rsid w:val="00A32A0E"/>
    <w:rsid w:val="00CA7B2F"/>
    <w:rsid w:val="00CF70D1"/>
    <w:rsid w:val="00D13807"/>
    <w:rsid w:val="00ED2B8F"/>
    <w:rsid w:val="00FE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7343"/>
  <w15:docId w15:val="{9D3A3981-E422-4AB3-9625-660415AB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A0"/>
  </w:style>
  <w:style w:type="paragraph" w:styleId="Footer">
    <w:name w:val="footer"/>
    <w:basedOn w:val="Normal"/>
    <w:link w:val="FooterChar"/>
    <w:uiPriority w:val="99"/>
    <w:unhideWhenUsed/>
    <w:rsid w:val="005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A0"/>
  </w:style>
  <w:style w:type="paragraph" w:styleId="NoSpacing">
    <w:name w:val="No Spacing"/>
    <w:uiPriority w:val="1"/>
    <w:qFormat/>
    <w:rsid w:val="005B53CF"/>
    <w:pPr>
      <w:spacing w:after="0" w:line="240" w:lineRule="auto"/>
    </w:pPr>
  </w:style>
  <w:style w:type="paragraph" w:styleId="ListParagraph">
    <w:name w:val="List Paragraph"/>
    <w:basedOn w:val="Normal"/>
    <w:uiPriority w:val="34"/>
    <w:qFormat/>
    <w:rsid w:val="00D1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024D205D5F74283E077DAC654FA2D" ma:contentTypeVersion="10" ma:contentTypeDescription="Create a new document." ma:contentTypeScope="" ma:versionID="526e1556bd5104be318c014dd718563d">
  <xsd:schema xmlns:xsd="http://www.w3.org/2001/XMLSchema" xmlns:xs="http://www.w3.org/2001/XMLSchema" xmlns:p="http://schemas.microsoft.com/office/2006/metadata/properties" xmlns:ns3="bbc10fde-6592-4b3d-9e39-b52f69a5d0a6" xmlns:ns4="4f16829b-85d6-4c7b-bf62-c1900d0d8b14" targetNamespace="http://schemas.microsoft.com/office/2006/metadata/properties" ma:root="true" ma:fieldsID="7473e1128fb02f13f97bccb65b1fb439" ns3:_="" ns4:_="">
    <xsd:import namespace="bbc10fde-6592-4b3d-9e39-b52f69a5d0a6"/>
    <xsd:import namespace="4f16829b-85d6-4c7b-bf62-c1900d0d8b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0fde-6592-4b3d-9e39-b52f69a5d0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6829b-85d6-4c7b-bf62-c1900d0d8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199FA-AD25-49AA-A619-72D08C5B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0fde-6592-4b3d-9e39-b52f69a5d0a6"/>
    <ds:schemaRef ds:uri="4f16829b-85d6-4c7b-bf62-c1900d0d8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A3C46-3541-4C14-A302-D03747D63236}">
  <ds:schemaRefs>
    <ds:schemaRef ds:uri="http://schemas.microsoft.com/sharepoint/v3/contenttype/forms"/>
  </ds:schemaRefs>
</ds:datastoreItem>
</file>

<file path=customXml/itemProps3.xml><?xml version="1.0" encoding="utf-8"?>
<ds:datastoreItem xmlns:ds="http://schemas.openxmlformats.org/officeDocument/2006/customXml" ds:itemID="{62A85904-ACB4-4942-AC52-6B0AF5F93599}">
  <ds:schemaRefs>
    <ds:schemaRef ds:uri="http://schemas.openxmlformats.org/package/2006/metadata/core-properties"/>
    <ds:schemaRef ds:uri="http://purl.org/dc/dcmitype/"/>
    <ds:schemaRef ds:uri="http://schemas.microsoft.com/office/2006/documentManagement/types"/>
    <ds:schemaRef ds:uri="bbc10fde-6592-4b3d-9e39-b52f69a5d0a6"/>
    <ds:schemaRef ds:uri="http://purl.org/dc/elements/1.1/"/>
    <ds:schemaRef ds:uri="http://schemas.microsoft.com/office/2006/metadata/properties"/>
    <ds:schemaRef ds:uri="4f16829b-85d6-4c7b-bf62-c1900d0d8b14"/>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Valerie Borys</cp:lastModifiedBy>
  <cp:revision>2</cp:revision>
  <dcterms:created xsi:type="dcterms:W3CDTF">2019-10-01T18:13:00Z</dcterms:created>
  <dcterms:modified xsi:type="dcterms:W3CDTF">2019-10-01T18:13:00Z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0x0101006A3024D205D5F74283E077DAC654FA2D</vt:lpwstr>
  </property>
</Properties>
</file>